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8DB9" w14:textId="77777777" w:rsidR="00702292" w:rsidRDefault="00702292" w:rsidP="004832B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Don Bosco College of Agriculture</w:t>
      </w:r>
    </w:p>
    <w:p w14:paraId="38EAD62A" w14:textId="77777777" w:rsidR="00000000" w:rsidRPr="00702292" w:rsidRDefault="009002E3" w:rsidP="004832B7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02292">
        <w:rPr>
          <w:rFonts w:ascii="Times New Roman" w:hAnsi="Times New Roman" w:cs="Times New Roman"/>
          <w:b/>
          <w:sz w:val="24"/>
          <w:u w:val="single"/>
        </w:rPr>
        <w:t>I</w:t>
      </w:r>
      <w:r w:rsidR="00D130E1">
        <w:rPr>
          <w:rFonts w:ascii="Times New Roman" w:hAnsi="Times New Roman" w:cs="Times New Roman"/>
          <w:b/>
          <w:sz w:val="24"/>
          <w:u w:val="single"/>
        </w:rPr>
        <w:t xml:space="preserve">V </w:t>
      </w:r>
      <w:r w:rsidR="004832B7" w:rsidRPr="00702292">
        <w:rPr>
          <w:rFonts w:ascii="Times New Roman" w:hAnsi="Times New Roman" w:cs="Times New Roman"/>
          <w:b/>
          <w:sz w:val="24"/>
          <w:u w:val="single"/>
        </w:rPr>
        <w:t xml:space="preserve">Semester </w:t>
      </w:r>
      <w:r w:rsidR="007640DC">
        <w:rPr>
          <w:rFonts w:ascii="Times New Roman" w:hAnsi="Times New Roman" w:cs="Times New Roman"/>
          <w:b/>
          <w:sz w:val="24"/>
          <w:u w:val="single"/>
        </w:rPr>
        <w:t>(</w:t>
      </w:r>
      <w:r w:rsidR="004832B7" w:rsidRPr="00702292">
        <w:rPr>
          <w:rFonts w:ascii="Times New Roman" w:hAnsi="Times New Roman" w:cs="Times New Roman"/>
          <w:b/>
          <w:sz w:val="24"/>
          <w:u w:val="single"/>
        </w:rPr>
        <w:t xml:space="preserve">2024 </w:t>
      </w:r>
      <w:proofErr w:type="gramStart"/>
      <w:r w:rsidR="004832B7" w:rsidRPr="00702292">
        <w:rPr>
          <w:rFonts w:ascii="Times New Roman" w:hAnsi="Times New Roman" w:cs="Times New Roman"/>
          <w:b/>
          <w:sz w:val="24"/>
          <w:u w:val="single"/>
        </w:rPr>
        <w:t xml:space="preserve">Batch </w:t>
      </w:r>
      <w:r w:rsidR="007640DC">
        <w:rPr>
          <w:rFonts w:ascii="Times New Roman" w:hAnsi="Times New Roman" w:cs="Times New Roman"/>
          <w:b/>
          <w:sz w:val="24"/>
          <w:u w:val="single"/>
        </w:rPr>
        <w:t>)</w:t>
      </w:r>
      <w:proofErr w:type="gramEnd"/>
      <w:r w:rsidR="00D130E1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4832B7" w:rsidRPr="00702292">
        <w:rPr>
          <w:rFonts w:ascii="Times New Roman" w:hAnsi="Times New Roman" w:cs="Times New Roman"/>
          <w:b/>
          <w:sz w:val="24"/>
          <w:u w:val="single"/>
        </w:rPr>
        <w:t>Final Practical Examination Schedule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7"/>
        <w:gridCol w:w="3789"/>
        <w:gridCol w:w="2517"/>
        <w:gridCol w:w="6053"/>
      </w:tblGrid>
      <w:tr w:rsidR="00016D3C" w:rsidRPr="00E92004" w14:paraId="04BB1F37" w14:textId="77777777" w:rsidTr="00016D3C">
        <w:trPr>
          <w:trHeight w:val="454"/>
        </w:trPr>
        <w:tc>
          <w:tcPr>
            <w:tcW w:w="310" w:type="pct"/>
          </w:tcPr>
          <w:p w14:paraId="2426C893" w14:textId="28F1EF3F" w:rsidR="00016D3C" w:rsidRPr="00E92004" w:rsidRDefault="00016D3C" w:rsidP="0048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2004"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E9200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proofErr w:type="gramEnd"/>
            <w:r w:rsidRPr="00E92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8" w:type="pct"/>
          </w:tcPr>
          <w:p w14:paraId="7EE97588" w14:textId="77777777" w:rsidR="00016D3C" w:rsidRPr="00E92004" w:rsidRDefault="00016D3C" w:rsidP="0048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955" w:type="pct"/>
          </w:tcPr>
          <w:p w14:paraId="5D4EE335" w14:textId="77777777" w:rsidR="00016D3C" w:rsidRPr="00E92004" w:rsidRDefault="00016D3C" w:rsidP="00483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2297" w:type="pct"/>
          </w:tcPr>
          <w:p w14:paraId="366F4B63" w14:textId="77777777" w:rsidR="00016D3C" w:rsidRPr="00E92004" w:rsidRDefault="00016D3C" w:rsidP="00016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b/>
                <w:sz w:val="24"/>
                <w:szCs w:val="24"/>
              </w:rPr>
              <w:t>Course Title</w:t>
            </w:r>
          </w:p>
        </w:tc>
      </w:tr>
      <w:tr w:rsidR="00016D3C" w:rsidRPr="00E92004" w14:paraId="6545AEE3" w14:textId="77777777" w:rsidTr="00016D3C">
        <w:trPr>
          <w:trHeight w:val="454"/>
        </w:trPr>
        <w:tc>
          <w:tcPr>
            <w:tcW w:w="310" w:type="pct"/>
          </w:tcPr>
          <w:p w14:paraId="19A93E0D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0CBE2DA0" w14:textId="77777777" w:rsidR="00016D3C" w:rsidRPr="00E92004" w:rsidRDefault="00016D3C" w:rsidP="00483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955" w:type="pct"/>
          </w:tcPr>
          <w:p w14:paraId="76E90FBD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STA 201</w:t>
            </w:r>
          </w:p>
        </w:tc>
        <w:tc>
          <w:tcPr>
            <w:tcW w:w="2297" w:type="pct"/>
          </w:tcPr>
          <w:p w14:paraId="660DC3D6" w14:textId="77777777" w:rsidR="00016D3C" w:rsidRPr="00E92004" w:rsidRDefault="00016D3C" w:rsidP="00702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Statistical Methods</w:t>
            </w:r>
          </w:p>
        </w:tc>
      </w:tr>
      <w:tr w:rsidR="00016D3C" w:rsidRPr="00E92004" w14:paraId="1FA4ED73" w14:textId="77777777" w:rsidTr="00016D3C">
        <w:trPr>
          <w:trHeight w:val="454"/>
        </w:trPr>
        <w:tc>
          <w:tcPr>
            <w:tcW w:w="310" w:type="pct"/>
          </w:tcPr>
          <w:p w14:paraId="3D53271D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3A10458C" w14:textId="77777777" w:rsidR="00016D3C" w:rsidRPr="00E92004" w:rsidRDefault="00016D3C" w:rsidP="00483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  <w:p w14:paraId="1D48E6AD" w14:textId="77777777" w:rsidR="00016D3C" w:rsidRPr="00E92004" w:rsidRDefault="00016D3C" w:rsidP="00483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  <w:tc>
          <w:tcPr>
            <w:tcW w:w="955" w:type="pct"/>
          </w:tcPr>
          <w:p w14:paraId="10C63405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PBG 201</w:t>
            </w:r>
          </w:p>
        </w:tc>
        <w:tc>
          <w:tcPr>
            <w:tcW w:w="2297" w:type="pct"/>
          </w:tcPr>
          <w:p w14:paraId="1EC66DFF" w14:textId="77777777" w:rsidR="00016D3C" w:rsidRPr="00E92004" w:rsidRDefault="00016D3C" w:rsidP="00E92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 xml:space="preserve">Fundamentals of Genetics </w:t>
            </w:r>
          </w:p>
        </w:tc>
      </w:tr>
      <w:tr w:rsidR="00016D3C" w:rsidRPr="00E92004" w14:paraId="649943FC" w14:textId="77777777" w:rsidTr="00016D3C">
        <w:trPr>
          <w:trHeight w:val="454"/>
        </w:trPr>
        <w:tc>
          <w:tcPr>
            <w:tcW w:w="310" w:type="pct"/>
          </w:tcPr>
          <w:p w14:paraId="15360722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54BC5939" w14:textId="77777777" w:rsidR="00016D3C" w:rsidRPr="00E92004" w:rsidRDefault="00016D3C" w:rsidP="006B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  <w:p w14:paraId="58B7D08C" w14:textId="77777777" w:rsidR="00016D3C" w:rsidRPr="00E92004" w:rsidRDefault="00016D3C" w:rsidP="006B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&amp;14.08.2026</w:t>
            </w:r>
          </w:p>
        </w:tc>
        <w:tc>
          <w:tcPr>
            <w:tcW w:w="955" w:type="pct"/>
          </w:tcPr>
          <w:p w14:paraId="1EC879D5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PAT201</w:t>
            </w:r>
          </w:p>
        </w:tc>
        <w:tc>
          <w:tcPr>
            <w:tcW w:w="2297" w:type="pct"/>
          </w:tcPr>
          <w:p w14:paraId="0BF6943C" w14:textId="77777777" w:rsidR="00016D3C" w:rsidRPr="00E92004" w:rsidRDefault="00016D3C" w:rsidP="00DA1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Principles of plant disease management</w:t>
            </w:r>
          </w:p>
        </w:tc>
      </w:tr>
      <w:tr w:rsidR="00016D3C" w:rsidRPr="00E92004" w14:paraId="5925A472" w14:textId="77777777" w:rsidTr="00016D3C">
        <w:trPr>
          <w:trHeight w:val="454"/>
        </w:trPr>
        <w:tc>
          <w:tcPr>
            <w:tcW w:w="310" w:type="pct"/>
          </w:tcPr>
          <w:p w14:paraId="66D20637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22456CDC" w14:textId="77777777" w:rsidR="00016D3C" w:rsidRPr="00E92004" w:rsidRDefault="00016D3C" w:rsidP="006B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955" w:type="pct"/>
          </w:tcPr>
          <w:p w14:paraId="5C6DF795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ERG211</w:t>
            </w:r>
          </w:p>
        </w:tc>
        <w:tc>
          <w:tcPr>
            <w:tcW w:w="2297" w:type="pct"/>
          </w:tcPr>
          <w:p w14:paraId="01BFE9CC" w14:textId="77777777" w:rsidR="00016D3C" w:rsidRPr="00E92004" w:rsidRDefault="00016D3C" w:rsidP="0024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Renewable Energy and green</w:t>
            </w:r>
          </w:p>
          <w:p w14:paraId="3A78E258" w14:textId="77777777" w:rsidR="00016D3C" w:rsidRPr="00E92004" w:rsidRDefault="00016D3C" w:rsidP="0024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</w:tr>
      <w:tr w:rsidR="00016D3C" w:rsidRPr="00E92004" w14:paraId="6380BDB4" w14:textId="77777777" w:rsidTr="00016D3C">
        <w:trPr>
          <w:trHeight w:val="454"/>
        </w:trPr>
        <w:tc>
          <w:tcPr>
            <w:tcW w:w="310" w:type="pct"/>
          </w:tcPr>
          <w:p w14:paraId="14228E6C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0CBE7305" w14:textId="77777777" w:rsidR="00016D3C" w:rsidRPr="00E92004" w:rsidRDefault="00016D3C" w:rsidP="00483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18.08.2026</w:t>
            </w:r>
          </w:p>
        </w:tc>
        <w:tc>
          <w:tcPr>
            <w:tcW w:w="955" w:type="pct"/>
          </w:tcPr>
          <w:p w14:paraId="014F399F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AGR204</w:t>
            </w:r>
          </w:p>
        </w:tc>
        <w:tc>
          <w:tcPr>
            <w:tcW w:w="2297" w:type="pct"/>
          </w:tcPr>
          <w:p w14:paraId="57624215" w14:textId="77777777" w:rsidR="00016D3C" w:rsidRPr="00E92004" w:rsidRDefault="00016D3C" w:rsidP="00DA1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Farming System &amp; Sustainable Agriculture</w:t>
            </w:r>
          </w:p>
        </w:tc>
      </w:tr>
      <w:tr w:rsidR="00016D3C" w:rsidRPr="00E92004" w14:paraId="440E0C5F" w14:textId="77777777" w:rsidTr="00016D3C">
        <w:trPr>
          <w:trHeight w:val="454"/>
        </w:trPr>
        <w:tc>
          <w:tcPr>
            <w:tcW w:w="310" w:type="pct"/>
          </w:tcPr>
          <w:p w14:paraId="5CFA9E19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158FFAA7" w14:textId="77777777" w:rsidR="00016D3C" w:rsidRPr="00E92004" w:rsidRDefault="00016D3C" w:rsidP="006B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</w:p>
        </w:tc>
        <w:tc>
          <w:tcPr>
            <w:tcW w:w="955" w:type="pct"/>
          </w:tcPr>
          <w:p w14:paraId="4F8F9CC7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ANM201</w:t>
            </w:r>
          </w:p>
        </w:tc>
        <w:tc>
          <w:tcPr>
            <w:tcW w:w="2297" w:type="pct"/>
          </w:tcPr>
          <w:p w14:paraId="537E5C67" w14:textId="77777777" w:rsidR="00016D3C" w:rsidRPr="00E92004" w:rsidRDefault="00016D3C" w:rsidP="00702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Introductory Nematology</w:t>
            </w:r>
          </w:p>
        </w:tc>
      </w:tr>
      <w:tr w:rsidR="00016D3C" w:rsidRPr="00E92004" w14:paraId="0FE99969" w14:textId="77777777" w:rsidTr="00016D3C">
        <w:trPr>
          <w:trHeight w:val="454"/>
        </w:trPr>
        <w:tc>
          <w:tcPr>
            <w:tcW w:w="310" w:type="pct"/>
          </w:tcPr>
          <w:p w14:paraId="69FD66CF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395E0C49" w14:textId="77777777" w:rsidR="00016D3C" w:rsidRPr="00E92004" w:rsidRDefault="00016D3C" w:rsidP="00907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955" w:type="pct"/>
          </w:tcPr>
          <w:p w14:paraId="680A1460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AGR203</w:t>
            </w:r>
          </w:p>
        </w:tc>
        <w:tc>
          <w:tcPr>
            <w:tcW w:w="2297" w:type="pct"/>
          </w:tcPr>
          <w:p w14:paraId="65BC8821" w14:textId="77777777" w:rsidR="00016D3C" w:rsidRPr="00E92004" w:rsidRDefault="00016D3C" w:rsidP="00DA12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Crop Production Technology – II (Rabi crops)</w:t>
            </w:r>
          </w:p>
        </w:tc>
      </w:tr>
      <w:tr w:rsidR="00016D3C" w:rsidRPr="00E92004" w14:paraId="1DEED4AB" w14:textId="77777777" w:rsidTr="00016D3C">
        <w:trPr>
          <w:trHeight w:val="454"/>
        </w:trPr>
        <w:tc>
          <w:tcPr>
            <w:tcW w:w="310" w:type="pct"/>
          </w:tcPr>
          <w:p w14:paraId="0FAF14CF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4ABDFD80" w14:textId="77777777" w:rsidR="00016D3C" w:rsidRPr="00E92004" w:rsidRDefault="00016D3C" w:rsidP="00907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</w:tc>
        <w:tc>
          <w:tcPr>
            <w:tcW w:w="955" w:type="pct"/>
          </w:tcPr>
          <w:p w14:paraId="75B2E918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AEN 202</w:t>
            </w:r>
          </w:p>
        </w:tc>
        <w:tc>
          <w:tcPr>
            <w:tcW w:w="2297" w:type="pct"/>
          </w:tcPr>
          <w:p w14:paraId="6BA53680" w14:textId="77777777" w:rsidR="00016D3C" w:rsidRPr="00E92004" w:rsidRDefault="00016D3C" w:rsidP="00DA12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Management of beneficial and harmful insects</w:t>
            </w:r>
          </w:p>
        </w:tc>
      </w:tr>
      <w:tr w:rsidR="00016D3C" w:rsidRPr="00E92004" w14:paraId="49E37901" w14:textId="77777777" w:rsidTr="00016D3C">
        <w:trPr>
          <w:trHeight w:val="454"/>
        </w:trPr>
        <w:tc>
          <w:tcPr>
            <w:tcW w:w="310" w:type="pct"/>
          </w:tcPr>
          <w:p w14:paraId="6E6175B7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2BEDE644" w14:textId="77777777" w:rsidR="00016D3C" w:rsidRPr="00E92004" w:rsidRDefault="00016D3C" w:rsidP="00907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955" w:type="pct"/>
          </w:tcPr>
          <w:p w14:paraId="60A7910C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 212</w:t>
            </w:r>
          </w:p>
        </w:tc>
        <w:tc>
          <w:tcPr>
            <w:tcW w:w="2297" w:type="pct"/>
          </w:tcPr>
          <w:p w14:paraId="17746B1A" w14:textId="77777777" w:rsidR="00016D3C" w:rsidRPr="00E92004" w:rsidRDefault="00016D3C" w:rsidP="00BB2D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Production Technology for</w:t>
            </w:r>
          </w:p>
          <w:p w14:paraId="683D93F1" w14:textId="77777777" w:rsidR="00016D3C" w:rsidRPr="00E92004" w:rsidRDefault="00016D3C" w:rsidP="00BB2D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Ornamental Crops, MAP and</w:t>
            </w:r>
          </w:p>
          <w:p w14:paraId="1D617A0A" w14:textId="77777777" w:rsidR="00016D3C" w:rsidRPr="00E92004" w:rsidRDefault="00016D3C" w:rsidP="00BB2D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Landscaping</w:t>
            </w:r>
          </w:p>
        </w:tc>
      </w:tr>
      <w:tr w:rsidR="00016D3C" w:rsidRPr="00E92004" w14:paraId="3F67EF9E" w14:textId="77777777" w:rsidTr="00016D3C">
        <w:trPr>
          <w:trHeight w:val="454"/>
        </w:trPr>
        <w:tc>
          <w:tcPr>
            <w:tcW w:w="310" w:type="pct"/>
          </w:tcPr>
          <w:p w14:paraId="36A60863" w14:textId="77777777" w:rsidR="00016D3C" w:rsidRPr="00E92004" w:rsidRDefault="00016D3C" w:rsidP="007026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1A9C7C75" w14:textId="77777777" w:rsidR="00016D3C" w:rsidRPr="00E92004" w:rsidRDefault="00016D3C" w:rsidP="00907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sz w:val="24"/>
                <w:szCs w:val="24"/>
              </w:rPr>
              <w:t>29.08.2026</w:t>
            </w:r>
          </w:p>
        </w:tc>
        <w:tc>
          <w:tcPr>
            <w:tcW w:w="955" w:type="pct"/>
          </w:tcPr>
          <w:p w14:paraId="005F5AB7" w14:textId="77777777" w:rsidR="00016D3C" w:rsidRPr="00E92004" w:rsidRDefault="00016D3C" w:rsidP="00016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AEX201</w:t>
            </w:r>
          </w:p>
        </w:tc>
        <w:tc>
          <w:tcPr>
            <w:tcW w:w="2297" w:type="pct"/>
          </w:tcPr>
          <w:p w14:paraId="6527D986" w14:textId="77777777" w:rsidR="00016D3C" w:rsidRPr="00E92004" w:rsidRDefault="00016D3C" w:rsidP="00BB2D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Communication Skills and Personality Development</w:t>
            </w:r>
          </w:p>
        </w:tc>
      </w:tr>
    </w:tbl>
    <w:p w14:paraId="116068C7" w14:textId="77777777" w:rsidR="004832B7" w:rsidRPr="004832B7" w:rsidRDefault="004832B7" w:rsidP="004832B7">
      <w:pPr>
        <w:jc w:val="center"/>
        <w:rPr>
          <w:rFonts w:ascii="Times New Roman" w:hAnsi="Times New Roman" w:cs="Times New Roman"/>
          <w:b/>
          <w:sz w:val="24"/>
        </w:rPr>
      </w:pPr>
    </w:p>
    <w:sectPr w:rsidR="004832B7" w:rsidRPr="004832B7" w:rsidSect="00E55C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C6900"/>
    <w:multiLevelType w:val="hybridMultilevel"/>
    <w:tmpl w:val="F10E6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869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2E3"/>
    <w:rsid w:val="00016D3C"/>
    <w:rsid w:val="001A3AC3"/>
    <w:rsid w:val="0024313B"/>
    <w:rsid w:val="002D2F74"/>
    <w:rsid w:val="002E4334"/>
    <w:rsid w:val="003022CF"/>
    <w:rsid w:val="00303A51"/>
    <w:rsid w:val="00387623"/>
    <w:rsid w:val="00397425"/>
    <w:rsid w:val="004832B7"/>
    <w:rsid w:val="004F58E5"/>
    <w:rsid w:val="005D2898"/>
    <w:rsid w:val="00685473"/>
    <w:rsid w:val="006A508C"/>
    <w:rsid w:val="006B72A6"/>
    <w:rsid w:val="006E4227"/>
    <w:rsid w:val="006F3A6A"/>
    <w:rsid w:val="00702292"/>
    <w:rsid w:val="007026AA"/>
    <w:rsid w:val="007640DC"/>
    <w:rsid w:val="00776A5B"/>
    <w:rsid w:val="008639D5"/>
    <w:rsid w:val="008833DC"/>
    <w:rsid w:val="009002E3"/>
    <w:rsid w:val="00A0460D"/>
    <w:rsid w:val="00A37273"/>
    <w:rsid w:val="00A66776"/>
    <w:rsid w:val="00A8426A"/>
    <w:rsid w:val="00B32061"/>
    <w:rsid w:val="00BB2682"/>
    <w:rsid w:val="00BB2DAE"/>
    <w:rsid w:val="00C50CA7"/>
    <w:rsid w:val="00C76258"/>
    <w:rsid w:val="00CB3B47"/>
    <w:rsid w:val="00D130E1"/>
    <w:rsid w:val="00D50789"/>
    <w:rsid w:val="00D50B46"/>
    <w:rsid w:val="00D8770F"/>
    <w:rsid w:val="00DA12E4"/>
    <w:rsid w:val="00E55CB5"/>
    <w:rsid w:val="00E74496"/>
    <w:rsid w:val="00E92004"/>
    <w:rsid w:val="00EA4432"/>
    <w:rsid w:val="00F61395"/>
    <w:rsid w:val="00F83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FBB16"/>
  <w15:docId w15:val="{E35CC63F-F0EB-4C3E-912D-D74D7BE9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3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026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5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semiHidden/>
    <w:unhideWhenUsed/>
    <w:rsid w:val="00B32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sankar riser</cp:lastModifiedBy>
  <cp:revision>3</cp:revision>
  <dcterms:created xsi:type="dcterms:W3CDTF">2026-07-28T10:20:00Z</dcterms:created>
  <dcterms:modified xsi:type="dcterms:W3CDTF">2026-07-31T05:39:00Z</dcterms:modified>
</cp:coreProperties>
</file>